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DE687" w14:textId="6EE6B9CA" w:rsidR="00483885" w:rsidRPr="00CE1889" w:rsidRDefault="005A4C94" w:rsidP="00473074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CE1889">
        <w:rPr>
          <w:rFonts w:ascii="Calibri" w:hAnsi="Calibri"/>
          <w:spacing w:val="-2"/>
          <w:sz w:val="24"/>
          <w:szCs w:val="24"/>
          <w:u w:val="none"/>
        </w:rPr>
        <w:t xml:space="preserve">Apfel </w:t>
      </w:r>
      <w:r w:rsidR="000A3972" w:rsidRPr="00CE1889">
        <w:rPr>
          <w:rFonts w:ascii="Calibri" w:hAnsi="Calibri"/>
          <w:spacing w:val="-2"/>
          <w:sz w:val="24"/>
          <w:szCs w:val="24"/>
          <w:u w:val="none"/>
        </w:rPr>
        <w:t>GmbH</w:t>
      </w:r>
      <w:r w:rsidRPr="00CE1889">
        <w:rPr>
          <w:rFonts w:ascii="Calibri" w:hAnsi="Calibri"/>
          <w:spacing w:val="-2"/>
          <w:sz w:val="24"/>
          <w:szCs w:val="24"/>
          <w:u w:val="none"/>
        </w:rPr>
        <w:t>, 69221 Dossenheim</w:t>
      </w:r>
    </w:p>
    <w:p w14:paraId="7611673C" w14:textId="578CC4EF" w:rsidR="004A69C5" w:rsidRPr="00CE1889" w:rsidRDefault="006F4FA1" w:rsidP="00473074">
      <w:pPr>
        <w:pStyle w:val="berschrift1"/>
        <w:spacing w:after="120" w:line="360" w:lineRule="auto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CE1889">
        <w:rPr>
          <w:rFonts w:ascii="Calibri" w:hAnsi="Calibri"/>
          <w:spacing w:val="-2"/>
          <w:sz w:val="24"/>
          <w:szCs w:val="24"/>
          <w:u w:val="none"/>
        </w:rPr>
        <w:t xml:space="preserve">Moderne </w:t>
      </w:r>
      <w:r w:rsidR="005A4C94" w:rsidRPr="00CE1889">
        <w:rPr>
          <w:rFonts w:ascii="Calibri" w:hAnsi="Calibri"/>
          <w:spacing w:val="-2"/>
          <w:sz w:val="24"/>
          <w:szCs w:val="24"/>
          <w:u w:val="none"/>
        </w:rPr>
        <w:t>Betriebseinrichtungen der Premiumklasse</w:t>
      </w:r>
    </w:p>
    <w:p w14:paraId="14B270B9" w14:textId="641EFB99" w:rsidR="004A69C5" w:rsidRPr="00CE1889" w:rsidRDefault="00685677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>D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ie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Apfel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 xml:space="preserve">GmbH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hat ihren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Stammsitz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in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>D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ossenheim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 xml:space="preserve">bei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Heidelberg und wurde 1988 gegründet. Geschäftsführender Inhaber ist Stefan Apfel,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unter dessen Führung sich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d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as </w:t>
      </w:r>
      <w:r w:rsidR="00FF2B5F" w:rsidRPr="00CE1889">
        <w:rPr>
          <w:rFonts w:ascii="Calibri" w:hAnsi="Calibri" w:cs="Arial"/>
          <w:spacing w:val="-2"/>
          <w:sz w:val="21"/>
          <w:szCs w:val="21"/>
        </w:rPr>
        <w:t>Familien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unternehmen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zu einem der führenden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deutschen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Hersteller hoch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>funktioneller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 und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langlebiger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 Betriebseinrichtungen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– primär gefertigt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>aus Stahl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blech –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 entwickelt hat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. Es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>erwirtschaftete 20</w:t>
      </w:r>
      <w:r w:rsidR="00222CD1" w:rsidRPr="00CE1889">
        <w:rPr>
          <w:rFonts w:ascii="Calibri" w:hAnsi="Calibri" w:cs="Arial"/>
          <w:spacing w:val="-2"/>
          <w:sz w:val="21"/>
          <w:szCs w:val="21"/>
        </w:rPr>
        <w:t>2</w:t>
      </w:r>
      <w:r w:rsidR="00B413AF" w:rsidRPr="00CE1889">
        <w:rPr>
          <w:rFonts w:ascii="Calibri" w:hAnsi="Calibri" w:cs="Arial"/>
          <w:spacing w:val="-2"/>
          <w:sz w:val="21"/>
          <w:szCs w:val="21"/>
        </w:rPr>
        <w:t>4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 einen Umsatz von</w:t>
      </w:r>
      <w:r w:rsidR="005A47C9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732DCB" w:rsidRPr="00CE1889">
        <w:rPr>
          <w:rFonts w:ascii="Calibri" w:hAnsi="Calibri" w:cs="Arial"/>
          <w:spacing w:val="-2"/>
          <w:sz w:val="21"/>
          <w:szCs w:val="21"/>
        </w:rPr>
        <w:t>etwa 10,0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Millionen Euro und beschäftigt derzeit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40</w:t>
      </w:r>
      <w:r w:rsidR="00E618B3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>Mitarbeiter.</w:t>
      </w:r>
    </w:p>
    <w:p w14:paraId="77B37B75" w14:textId="5ED637B4" w:rsidR="001D60F2" w:rsidRPr="00CE1889" w:rsidRDefault="00A54179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>Zu den Kernprodukten von Apfel gehören insbesondere Werkzeug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- und Lagerschränke</w:t>
      </w:r>
      <w:r w:rsidRPr="00CE1889">
        <w:rPr>
          <w:rFonts w:ascii="Calibri" w:hAnsi="Calibri" w:cs="Arial"/>
          <w:spacing w:val="-2"/>
          <w:sz w:val="21"/>
          <w:szCs w:val="21"/>
        </w:rPr>
        <w:t>,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Paternosterregale und intelligente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Lagertürme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sowie individualisierbare 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Arbeitsplatzsysteme für den Einsatz in allen Schlüsselbranchen der Industrie.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Es handelt sich dabei um </w:t>
      </w:r>
      <w:r w:rsidRPr="00CE1889">
        <w:rPr>
          <w:rFonts w:ascii="Calibri" w:hAnsi="Calibri" w:cs="Arial"/>
          <w:spacing w:val="-2"/>
          <w:sz w:val="21"/>
          <w:szCs w:val="21"/>
        </w:rPr>
        <w:t>Systemprodukte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, die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sich durch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>i</w:t>
      </w:r>
      <w:r w:rsidRPr="00CE1889">
        <w:rPr>
          <w:rFonts w:ascii="Calibri" w:hAnsi="Calibri" w:cs="Arial"/>
          <w:spacing w:val="-2"/>
          <w:sz w:val="21"/>
          <w:szCs w:val="21"/>
        </w:rPr>
        <w:t>ntelligente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s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Design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,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 xml:space="preserve">optimale Raumnutzung, </w:t>
      </w:r>
      <w:r w:rsidRPr="00CE1889">
        <w:rPr>
          <w:rFonts w:ascii="Calibri" w:hAnsi="Calibri" w:cs="Arial"/>
          <w:spacing w:val="-2"/>
          <w:sz w:val="21"/>
          <w:szCs w:val="21"/>
        </w:rPr>
        <w:t>einfache Handhabung und hohe Funktionalität aus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zeichnen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.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A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ufgrund ihrer exzellenten Verarbeitung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und langen Lebensdauer gelten sie zudem als besonders nachhaltige Problemlösungen für die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Intra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logistik, die Instandhaltung und die Arbeitsplatzgestaltung. Sowohl die stationären als auch die mobilen Apfel-Produkte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leisten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entscheidende Beiträge zur Materialfluss-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 und Lagerraum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o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ptimierung,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zur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Qualitätssicherung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und zur Ergonomie im industriellen Umfeld. </w:t>
      </w:r>
      <w:r w:rsidR="00B95399" w:rsidRPr="00CE1889">
        <w:rPr>
          <w:rFonts w:ascii="Calibri" w:hAnsi="Calibri" w:cs="Arial"/>
          <w:spacing w:val="-2"/>
          <w:sz w:val="21"/>
          <w:szCs w:val="21"/>
        </w:rPr>
        <w:t xml:space="preserve">Die hohe eigene Fertigungstiefe des Unternehmens und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die durchdachte Konstruktion der Systemprodukte </w:t>
      </w:r>
      <w:r w:rsidR="00B95399" w:rsidRPr="00CE1889">
        <w:rPr>
          <w:rFonts w:ascii="Calibri" w:hAnsi="Calibri" w:cs="Arial"/>
          <w:spacing w:val="-2"/>
          <w:sz w:val="21"/>
          <w:szCs w:val="21"/>
        </w:rPr>
        <w:t xml:space="preserve">bieten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viel Spielraum für die Realisierung kundenspezifischer oder branchentypischer Modifikationen.  </w:t>
      </w:r>
    </w:p>
    <w:p w14:paraId="047D44B3" w14:textId="2E838862" w:rsidR="00917605" w:rsidRPr="00CE1889" w:rsidRDefault="00B95399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 xml:space="preserve">Mit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ihrem breit gefächerten Produkt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p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ortfolio und ihrer Beratungskompetenz hat sich d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ie Apfel GmbH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 xml:space="preserve">in vielen Industriezweigen als lösungsorientierter Partner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am Markt etabliert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. Es sind unter anderem namhafte Firmen wie KUKA, Linde, Trumpf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und deutsche Automobilhersteller wie VW, BMW, Mercedes und Porsche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, die</w:t>
      </w:r>
      <w:r w:rsidR="00AD154D" w:rsidRPr="00CE1889">
        <w:rPr>
          <w:rFonts w:ascii="Calibri" w:hAnsi="Calibri" w:cs="Arial"/>
          <w:spacing w:val="-2"/>
          <w:sz w:val="21"/>
          <w:szCs w:val="21"/>
        </w:rPr>
        <w:t xml:space="preserve"> seit Jahren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auf die Betriebseinrichtungen von Apfel vertrauen.</w:t>
      </w:r>
    </w:p>
    <w:p w14:paraId="54C140A5" w14:textId="4AD0C803" w:rsidR="004A69C5" w:rsidRDefault="0083535F" w:rsidP="00473074">
      <w:pPr>
        <w:spacing w:after="120" w:line="360" w:lineRule="auto"/>
        <w:jc w:val="both"/>
        <w:rPr>
          <w:rFonts w:ascii="Calibri" w:hAnsi="Calibri"/>
          <w:i/>
          <w:spacing w:val="-2"/>
          <w:sz w:val="16"/>
        </w:rPr>
      </w:pPr>
      <w:r>
        <w:rPr>
          <w:rFonts w:ascii="Calibri" w:hAnsi="Calibri"/>
          <w:i/>
          <w:spacing w:val="-2"/>
          <w:sz w:val="16"/>
        </w:rPr>
        <w:t>April</w:t>
      </w:r>
      <w:r w:rsidR="006D6915">
        <w:rPr>
          <w:rFonts w:ascii="Calibri" w:hAnsi="Calibri"/>
          <w:i/>
          <w:spacing w:val="-2"/>
          <w:sz w:val="16"/>
        </w:rPr>
        <w:t xml:space="preserve"> 2026</w:t>
      </w:r>
      <w:r>
        <w:rPr>
          <w:rFonts w:ascii="Calibri" w:hAnsi="Calibri"/>
          <w:i/>
          <w:spacing w:val="-2"/>
          <w:sz w:val="16"/>
        </w:rPr>
        <w:tab/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2A0301">
        <w:rPr>
          <w:rFonts w:ascii="Calibri" w:hAnsi="Calibri"/>
          <w:i/>
          <w:spacing w:val="-2"/>
          <w:sz w:val="16"/>
        </w:rPr>
        <w:tab/>
      </w:r>
      <w:r w:rsidR="002A0301">
        <w:rPr>
          <w:rFonts w:ascii="Calibri" w:hAnsi="Calibri"/>
          <w:i/>
          <w:spacing w:val="-2"/>
          <w:sz w:val="16"/>
        </w:rPr>
        <w:tab/>
      </w:r>
      <w:r w:rsidR="002A0301">
        <w:rPr>
          <w:rFonts w:ascii="Calibri" w:hAnsi="Calibri"/>
          <w:i/>
          <w:spacing w:val="-2"/>
          <w:sz w:val="16"/>
        </w:rPr>
        <w:tab/>
      </w:r>
      <w:r w:rsidR="002A0301">
        <w:rPr>
          <w:rFonts w:ascii="Calibri" w:hAnsi="Calibri"/>
          <w:i/>
          <w:spacing w:val="-2"/>
          <w:sz w:val="16"/>
        </w:rPr>
        <w:tab/>
      </w:r>
      <w:r w:rsidR="002A0301">
        <w:rPr>
          <w:rFonts w:ascii="Calibri" w:hAnsi="Calibri"/>
          <w:i/>
          <w:spacing w:val="-2"/>
          <w:sz w:val="16"/>
        </w:rPr>
        <w:tab/>
      </w:r>
      <w:r w:rsidR="002A0301">
        <w:rPr>
          <w:rFonts w:ascii="Calibri" w:hAnsi="Calibri"/>
          <w:i/>
          <w:spacing w:val="-2"/>
          <w:sz w:val="16"/>
        </w:rPr>
        <w:tab/>
        <w:t xml:space="preserve">   </w:t>
      </w:r>
      <w:r w:rsidR="00B95399" w:rsidRPr="00CE1889">
        <w:rPr>
          <w:rFonts w:ascii="Calibri" w:hAnsi="Calibri"/>
          <w:i/>
          <w:spacing w:val="-2"/>
          <w:sz w:val="16"/>
        </w:rPr>
        <w:t>2</w:t>
      </w:r>
      <w:r w:rsidR="00464449" w:rsidRPr="00CE1889">
        <w:rPr>
          <w:rFonts w:ascii="Calibri" w:hAnsi="Calibri"/>
          <w:i/>
          <w:spacing w:val="-2"/>
          <w:sz w:val="16"/>
        </w:rPr>
        <w:t>25</w:t>
      </w:r>
      <w:r w:rsidR="004A69C5" w:rsidRPr="00CE1889">
        <w:rPr>
          <w:rFonts w:ascii="Calibri" w:hAnsi="Calibri"/>
          <w:i/>
          <w:spacing w:val="-2"/>
          <w:sz w:val="16"/>
        </w:rPr>
        <w:t xml:space="preserve"> Wörter mit </w:t>
      </w:r>
      <w:r w:rsidR="008B3103" w:rsidRPr="00CE1889">
        <w:rPr>
          <w:rFonts w:ascii="Calibri" w:hAnsi="Calibri"/>
          <w:i/>
          <w:spacing w:val="-2"/>
          <w:sz w:val="16"/>
        </w:rPr>
        <w:t>1</w:t>
      </w:r>
      <w:r w:rsidR="00586F6E" w:rsidRPr="00CE1889">
        <w:rPr>
          <w:rFonts w:ascii="Calibri" w:hAnsi="Calibri"/>
          <w:i/>
          <w:spacing w:val="-2"/>
          <w:sz w:val="16"/>
        </w:rPr>
        <w:t>.</w:t>
      </w:r>
      <w:r w:rsidR="00464449" w:rsidRPr="00CE1889">
        <w:rPr>
          <w:rFonts w:ascii="Calibri" w:hAnsi="Calibri"/>
          <w:i/>
          <w:spacing w:val="-2"/>
          <w:sz w:val="16"/>
        </w:rPr>
        <w:t>878</w:t>
      </w:r>
      <w:r w:rsidR="004A69C5" w:rsidRPr="00CE1889">
        <w:rPr>
          <w:rFonts w:ascii="Calibri" w:hAnsi="Calibri"/>
          <w:i/>
          <w:spacing w:val="-2"/>
          <w:sz w:val="16"/>
        </w:rPr>
        <w:t xml:space="preserve"> Zeichen</w:t>
      </w:r>
    </w:p>
    <w:p w14:paraId="66813710" w14:textId="77777777" w:rsidR="003B7309" w:rsidRPr="009A18D8" w:rsidRDefault="003B7309" w:rsidP="00473074">
      <w:pPr>
        <w:spacing w:after="120" w:line="360" w:lineRule="auto"/>
        <w:jc w:val="both"/>
        <w:rPr>
          <w:rFonts w:ascii="Calibri" w:hAnsi="Calibri"/>
          <w:iCs/>
          <w:spacing w:val="-2"/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</w:tblGrid>
      <w:tr w:rsidR="005C7248" w:rsidRPr="00CE1889" w14:paraId="58C3F545" w14:textId="77777777" w:rsidTr="00B95399">
        <w:tc>
          <w:tcPr>
            <w:tcW w:w="5882" w:type="dxa"/>
            <w:hideMark/>
          </w:tcPr>
          <w:p w14:paraId="466CD8BF" w14:textId="77777777" w:rsidR="005C7248" w:rsidRPr="00CE1889" w:rsidRDefault="005C7248" w:rsidP="005C7248">
            <w:pPr>
              <w:rPr>
                <w:rFonts w:ascii="Calibri" w:hAnsi="Calibri" w:cs="Calibri"/>
                <w:b/>
                <w:spacing w:val="-2"/>
                <w:sz w:val="18"/>
                <w:szCs w:val="18"/>
              </w:rPr>
            </w:pPr>
          </w:p>
        </w:tc>
      </w:tr>
      <w:tr w:rsidR="005C7248" w:rsidRPr="00CE1889" w14:paraId="0FE51B83" w14:textId="77777777" w:rsidTr="00B95399">
        <w:tc>
          <w:tcPr>
            <w:tcW w:w="5882" w:type="dxa"/>
            <w:hideMark/>
          </w:tcPr>
          <w:p w14:paraId="70A548C2" w14:textId="281E29BA" w:rsidR="005C7248" w:rsidRPr="00CE1889" w:rsidRDefault="00441E76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Apfel 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GmbH</w:t>
            </w:r>
          </w:p>
        </w:tc>
      </w:tr>
      <w:tr w:rsidR="005C7248" w:rsidRPr="00CE1889" w14:paraId="0FC38F75" w14:textId="77777777" w:rsidTr="00B95399">
        <w:tc>
          <w:tcPr>
            <w:tcW w:w="5882" w:type="dxa"/>
            <w:hideMark/>
          </w:tcPr>
          <w:p w14:paraId="532D668A" w14:textId="72A71FE5" w:rsidR="005C7248" w:rsidRPr="00CE1889" w:rsidRDefault="00441E76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Gerhart-Hauptmann-Straße 56</w:t>
            </w:r>
          </w:p>
        </w:tc>
      </w:tr>
      <w:tr w:rsidR="005C7248" w:rsidRPr="00CE1889" w14:paraId="63F725E3" w14:textId="77777777" w:rsidTr="00B95399">
        <w:tc>
          <w:tcPr>
            <w:tcW w:w="5882" w:type="dxa"/>
            <w:hideMark/>
          </w:tcPr>
          <w:p w14:paraId="5C632E61" w14:textId="501B83D0" w:rsidR="005C7248" w:rsidRPr="00CE1889" w:rsidRDefault="005C7248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D-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69221 Dossenheim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(Germany)</w:t>
            </w:r>
          </w:p>
        </w:tc>
      </w:tr>
      <w:tr w:rsidR="00441E76" w:rsidRPr="00CE1889" w14:paraId="758D6274" w14:textId="77777777" w:rsidTr="00B95399">
        <w:tc>
          <w:tcPr>
            <w:tcW w:w="5882" w:type="dxa"/>
          </w:tcPr>
          <w:p w14:paraId="7357420A" w14:textId="74DEF607" w:rsidR="00441E76" w:rsidRPr="00CE1889" w:rsidRDefault="00B440BF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Tel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: </w:t>
            </w:r>
            <w:r w:rsidR="002A030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+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49</w:t>
            </w:r>
            <w:r w:rsidR="002A030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6221</w:t>
            </w:r>
            <w:r w:rsidR="002A030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8761</w:t>
            </w:r>
            <w:r w:rsidR="002A030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-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0</w:t>
            </w:r>
          </w:p>
        </w:tc>
      </w:tr>
      <w:tr w:rsidR="005C7248" w:rsidRPr="00CE1889" w14:paraId="034FBCE2" w14:textId="77777777" w:rsidTr="00B95399">
        <w:tc>
          <w:tcPr>
            <w:tcW w:w="5882" w:type="dxa"/>
            <w:hideMark/>
          </w:tcPr>
          <w:p w14:paraId="1B756FD3" w14:textId="32C758A7" w:rsidR="005C7248" w:rsidRPr="00CE1889" w:rsidRDefault="00B440BF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Fax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:</w:t>
            </w:r>
            <w:r w:rsidR="002A030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+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49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6221 8761</w:t>
            </w:r>
            <w:r w:rsidR="002A030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-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25</w:t>
            </w:r>
          </w:p>
        </w:tc>
      </w:tr>
      <w:tr w:rsidR="005C7248" w:rsidRPr="0059658A" w14:paraId="5B6FA486" w14:textId="77777777" w:rsidTr="0026441B">
        <w:trPr>
          <w:trHeight w:val="1014"/>
        </w:trPr>
        <w:tc>
          <w:tcPr>
            <w:tcW w:w="5882" w:type="dxa"/>
            <w:hideMark/>
          </w:tcPr>
          <w:p w14:paraId="5522A0CE" w14:textId="1DC6F686" w:rsidR="0026441B" w:rsidRPr="0026441B" w:rsidRDefault="005C7248" w:rsidP="005C7248"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E-Mail: </w:t>
            </w:r>
            <w:hyperlink r:id="rId5" w:history="1">
              <w:r w:rsidR="00416033" w:rsidRPr="0026441B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info@</w:t>
              </w:r>
              <w:r w:rsidR="0054011A" w:rsidRPr="0026441B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apfel-gmbh</w:t>
              </w:r>
              <w:r w:rsidR="00416033" w:rsidRPr="0026441B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.de</w:t>
              </w:r>
            </w:hyperlink>
          </w:p>
          <w:p w14:paraId="6CD7965D" w14:textId="2CEDE6A6" w:rsidR="005C7248" w:rsidRPr="00473074" w:rsidRDefault="005C7248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26441B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In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ternet: </w:t>
            </w:r>
            <w:hyperlink r:id="rId6" w:history="1">
              <w:r w:rsidR="0054011A" w:rsidRPr="0026441B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www.apfel-gmbh.de</w:t>
              </w:r>
            </w:hyperlink>
          </w:p>
          <w:p w14:paraId="2216B021" w14:textId="4CA18871" w:rsidR="00416033" w:rsidRPr="00473074" w:rsidRDefault="00416033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</w:p>
        </w:tc>
      </w:tr>
    </w:tbl>
    <w:p w14:paraId="65078DE8" w14:textId="77777777" w:rsidR="004A69C5" w:rsidRDefault="004A69C5">
      <w:pPr>
        <w:jc w:val="both"/>
        <w:rPr>
          <w:rFonts w:ascii="Arial" w:hAnsi="Arial"/>
          <w:b/>
          <w:sz w:val="28"/>
        </w:rPr>
      </w:pPr>
    </w:p>
    <w:sectPr w:rsidR="004A69C5" w:rsidSect="00473074">
      <w:pgSz w:w="11907" w:h="16840"/>
      <w:pgMar w:top="1701" w:right="2268" w:bottom="1418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C4FA7"/>
    <w:multiLevelType w:val="hybridMultilevel"/>
    <w:tmpl w:val="A538BF32"/>
    <w:lvl w:ilvl="0" w:tplc="125A8A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8077127">
    <w:abstractNumId w:val="0"/>
  </w:num>
  <w:num w:numId="2" w16cid:durableId="1554585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77"/>
    <w:rsid w:val="00000A49"/>
    <w:rsid w:val="000031A9"/>
    <w:rsid w:val="000173B4"/>
    <w:rsid w:val="00020CA1"/>
    <w:rsid w:val="000809F2"/>
    <w:rsid w:val="000811F4"/>
    <w:rsid w:val="000A3972"/>
    <w:rsid w:val="000A3D18"/>
    <w:rsid w:val="000C2977"/>
    <w:rsid w:val="000C7F3D"/>
    <w:rsid w:val="000D3B9E"/>
    <w:rsid w:val="000F3C35"/>
    <w:rsid w:val="00101675"/>
    <w:rsid w:val="00105A01"/>
    <w:rsid w:val="00110336"/>
    <w:rsid w:val="001249A1"/>
    <w:rsid w:val="00126AA9"/>
    <w:rsid w:val="00136C31"/>
    <w:rsid w:val="0014002C"/>
    <w:rsid w:val="001573FF"/>
    <w:rsid w:val="00170D0E"/>
    <w:rsid w:val="00180629"/>
    <w:rsid w:val="0018495A"/>
    <w:rsid w:val="00194CB9"/>
    <w:rsid w:val="001C0A90"/>
    <w:rsid w:val="001D60F2"/>
    <w:rsid w:val="001E00D2"/>
    <w:rsid w:val="001E57AD"/>
    <w:rsid w:val="001F382E"/>
    <w:rsid w:val="001F4089"/>
    <w:rsid w:val="00212A53"/>
    <w:rsid w:val="00222CD1"/>
    <w:rsid w:val="00227890"/>
    <w:rsid w:val="00232DC7"/>
    <w:rsid w:val="00240237"/>
    <w:rsid w:val="00244964"/>
    <w:rsid w:val="002579FC"/>
    <w:rsid w:val="0026441B"/>
    <w:rsid w:val="002929E1"/>
    <w:rsid w:val="002973AB"/>
    <w:rsid w:val="002A0301"/>
    <w:rsid w:val="002B655E"/>
    <w:rsid w:val="002C1D46"/>
    <w:rsid w:val="002D338A"/>
    <w:rsid w:val="002D7A73"/>
    <w:rsid w:val="002F196B"/>
    <w:rsid w:val="0030234C"/>
    <w:rsid w:val="00322D0F"/>
    <w:rsid w:val="003262D6"/>
    <w:rsid w:val="00334F30"/>
    <w:rsid w:val="0033729E"/>
    <w:rsid w:val="003436B6"/>
    <w:rsid w:val="003451D0"/>
    <w:rsid w:val="00346C1F"/>
    <w:rsid w:val="00351205"/>
    <w:rsid w:val="0037122A"/>
    <w:rsid w:val="003760CD"/>
    <w:rsid w:val="00385F30"/>
    <w:rsid w:val="003A34FE"/>
    <w:rsid w:val="003B43DD"/>
    <w:rsid w:val="003B7309"/>
    <w:rsid w:val="003B7D99"/>
    <w:rsid w:val="0040645B"/>
    <w:rsid w:val="004143DC"/>
    <w:rsid w:val="00416033"/>
    <w:rsid w:val="00425924"/>
    <w:rsid w:val="00434D7B"/>
    <w:rsid w:val="004378BE"/>
    <w:rsid w:val="00441E76"/>
    <w:rsid w:val="00447194"/>
    <w:rsid w:val="004515F2"/>
    <w:rsid w:val="00464449"/>
    <w:rsid w:val="00473074"/>
    <w:rsid w:val="00483885"/>
    <w:rsid w:val="00484CB8"/>
    <w:rsid w:val="00497D29"/>
    <w:rsid w:val="004A1422"/>
    <w:rsid w:val="004A69C5"/>
    <w:rsid w:val="004B62CF"/>
    <w:rsid w:val="004D142D"/>
    <w:rsid w:val="004D7556"/>
    <w:rsid w:val="004E614C"/>
    <w:rsid w:val="004F5543"/>
    <w:rsid w:val="005336D0"/>
    <w:rsid w:val="00533AEB"/>
    <w:rsid w:val="00537A70"/>
    <w:rsid w:val="0054011A"/>
    <w:rsid w:val="005423A1"/>
    <w:rsid w:val="00552F06"/>
    <w:rsid w:val="00556322"/>
    <w:rsid w:val="00556672"/>
    <w:rsid w:val="00567721"/>
    <w:rsid w:val="00571875"/>
    <w:rsid w:val="00584FC8"/>
    <w:rsid w:val="00586F6E"/>
    <w:rsid w:val="0059658A"/>
    <w:rsid w:val="005A47C9"/>
    <w:rsid w:val="005A4C94"/>
    <w:rsid w:val="005A7E78"/>
    <w:rsid w:val="005B33B7"/>
    <w:rsid w:val="005C0ADC"/>
    <w:rsid w:val="005C54BA"/>
    <w:rsid w:val="005C7248"/>
    <w:rsid w:val="005F0265"/>
    <w:rsid w:val="005F3B2D"/>
    <w:rsid w:val="005F6274"/>
    <w:rsid w:val="005F7796"/>
    <w:rsid w:val="00600E38"/>
    <w:rsid w:val="0060433E"/>
    <w:rsid w:val="00621FE4"/>
    <w:rsid w:val="006225D6"/>
    <w:rsid w:val="00622B04"/>
    <w:rsid w:val="006406FD"/>
    <w:rsid w:val="00640EEE"/>
    <w:rsid w:val="006418D3"/>
    <w:rsid w:val="006509F0"/>
    <w:rsid w:val="00654908"/>
    <w:rsid w:val="006553FD"/>
    <w:rsid w:val="00663CA2"/>
    <w:rsid w:val="00665D8A"/>
    <w:rsid w:val="00677819"/>
    <w:rsid w:val="00685677"/>
    <w:rsid w:val="006B079F"/>
    <w:rsid w:val="006D6915"/>
    <w:rsid w:val="006F4FA1"/>
    <w:rsid w:val="00701BF0"/>
    <w:rsid w:val="00705D9A"/>
    <w:rsid w:val="00711AD2"/>
    <w:rsid w:val="00723F87"/>
    <w:rsid w:val="00732DCB"/>
    <w:rsid w:val="007450F2"/>
    <w:rsid w:val="0075138B"/>
    <w:rsid w:val="00753650"/>
    <w:rsid w:val="007709FD"/>
    <w:rsid w:val="00770A6E"/>
    <w:rsid w:val="007A6279"/>
    <w:rsid w:val="007E3C20"/>
    <w:rsid w:val="007E4048"/>
    <w:rsid w:val="007E485D"/>
    <w:rsid w:val="007F2375"/>
    <w:rsid w:val="00814125"/>
    <w:rsid w:val="00823ACC"/>
    <w:rsid w:val="00825F3A"/>
    <w:rsid w:val="0083535F"/>
    <w:rsid w:val="00837BF7"/>
    <w:rsid w:val="00843927"/>
    <w:rsid w:val="008618EB"/>
    <w:rsid w:val="00862D9D"/>
    <w:rsid w:val="00872F2E"/>
    <w:rsid w:val="0087510D"/>
    <w:rsid w:val="008B3103"/>
    <w:rsid w:val="008B4C95"/>
    <w:rsid w:val="008B55E5"/>
    <w:rsid w:val="008E1200"/>
    <w:rsid w:val="008E6EF3"/>
    <w:rsid w:val="009045FB"/>
    <w:rsid w:val="00905990"/>
    <w:rsid w:val="00910031"/>
    <w:rsid w:val="00917605"/>
    <w:rsid w:val="00931002"/>
    <w:rsid w:val="00942E35"/>
    <w:rsid w:val="00945BF5"/>
    <w:rsid w:val="00951285"/>
    <w:rsid w:val="009556F4"/>
    <w:rsid w:val="00957D89"/>
    <w:rsid w:val="00966825"/>
    <w:rsid w:val="00973691"/>
    <w:rsid w:val="00984E1B"/>
    <w:rsid w:val="0099132D"/>
    <w:rsid w:val="00993DD0"/>
    <w:rsid w:val="009A0979"/>
    <w:rsid w:val="009A18D8"/>
    <w:rsid w:val="009C3FE6"/>
    <w:rsid w:val="009E3999"/>
    <w:rsid w:val="009E6723"/>
    <w:rsid w:val="009F710F"/>
    <w:rsid w:val="00A079E3"/>
    <w:rsid w:val="00A373A6"/>
    <w:rsid w:val="00A54179"/>
    <w:rsid w:val="00A55EF7"/>
    <w:rsid w:val="00A56DF2"/>
    <w:rsid w:val="00A66556"/>
    <w:rsid w:val="00A67B9C"/>
    <w:rsid w:val="00A710B0"/>
    <w:rsid w:val="00A77509"/>
    <w:rsid w:val="00AA04E6"/>
    <w:rsid w:val="00AA4DC8"/>
    <w:rsid w:val="00AB2DC0"/>
    <w:rsid w:val="00AB39E2"/>
    <w:rsid w:val="00AD154D"/>
    <w:rsid w:val="00AE1CE2"/>
    <w:rsid w:val="00B413AF"/>
    <w:rsid w:val="00B440BF"/>
    <w:rsid w:val="00B516F6"/>
    <w:rsid w:val="00B55A28"/>
    <w:rsid w:val="00B64A96"/>
    <w:rsid w:val="00B73709"/>
    <w:rsid w:val="00B83276"/>
    <w:rsid w:val="00B95399"/>
    <w:rsid w:val="00BA608C"/>
    <w:rsid w:val="00BD2CC6"/>
    <w:rsid w:val="00BD6079"/>
    <w:rsid w:val="00BD7977"/>
    <w:rsid w:val="00BF4A48"/>
    <w:rsid w:val="00C766F2"/>
    <w:rsid w:val="00C812B9"/>
    <w:rsid w:val="00C96AE4"/>
    <w:rsid w:val="00CB2605"/>
    <w:rsid w:val="00CD1ACF"/>
    <w:rsid w:val="00CE1889"/>
    <w:rsid w:val="00CF0B5B"/>
    <w:rsid w:val="00CF388E"/>
    <w:rsid w:val="00D06E09"/>
    <w:rsid w:val="00D253D1"/>
    <w:rsid w:val="00D41B9B"/>
    <w:rsid w:val="00D5244B"/>
    <w:rsid w:val="00D67201"/>
    <w:rsid w:val="00D72F2F"/>
    <w:rsid w:val="00DA2D17"/>
    <w:rsid w:val="00DB3A61"/>
    <w:rsid w:val="00DB67D0"/>
    <w:rsid w:val="00E050DF"/>
    <w:rsid w:val="00E2310F"/>
    <w:rsid w:val="00E303B1"/>
    <w:rsid w:val="00E36B94"/>
    <w:rsid w:val="00E44617"/>
    <w:rsid w:val="00E5095B"/>
    <w:rsid w:val="00E553E7"/>
    <w:rsid w:val="00E618B3"/>
    <w:rsid w:val="00E64D0E"/>
    <w:rsid w:val="00E81A23"/>
    <w:rsid w:val="00E8632B"/>
    <w:rsid w:val="00E869F1"/>
    <w:rsid w:val="00EB36B0"/>
    <w:rsid w:val="00EB6A9C"/>
    <w:rsid w:val="00EB793C"/>
    <w:rsid w:val="00ED2972"/>
    <w:rsid w:val="00EE2B64"/>
    <w:rsid w:val="00F12FBD"/>
    <w:rsid w:val="00F15A56"/>
    <w:rsid w:val="00F337C5"/>
    <w:rsid w:val="00F355B4"/>
    <w:rsid w:val="00F47B07"/>
    <w:rsid w:val="00F51CB1"/>
    <w:rsid w:val="00F53BE3"/>
    <w:rsid w:val="00F70A4A"/>
    <w:rsid w:val="00F85866"/>
    <w:rsid w:val="00FA4CC8"/>
    <w:rsid w:val="00FB7346"/>
    <w:rsid w:val="00FC0870"/>
    <w:rsid w:val="00FC317C"/>
    <w:rsid w:val="00FF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017AF"/>
  <w15:chartTrackingRefBased/>
  <w15:docId w15:val="{5A1AD672-3B8A-460B-A56B-95803301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FC0870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677819"/>
    <w:pPr>
      <w:autoSpaceDE/>
      <w:autoSpaceDN/>
      <w:adjustRightInd/>
      <w:ind w:left="720"/>
    </w:pPr>
    <w:rPr>
      <w:rFonts w:ascii="Calibri" w:eastAsia="Calibri" w:hAnsi="Calibri" w:cs="Calibri"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603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644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apfel-gmbh.de" TargetMode="External"/><Relationship Id="rId5" Type="http://schemas.openxmlformats.org/officeDocument/2006/relationships/hyperlink" Target="mailto:info@apfel-gmbh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2180</CharactersWithSpaces>
  <SharedDoc>false</SharedDoc>
  <HLinks>
    <vt:vector size="6" baseType="variant"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</dc:title>
  <dc:subject/>
  <dc:creator>Unknown User</dc:creator>
  <cp:keywords/>
  <cp:lastModifiedBy>Karin Weisshaupt</cp:lastModifiedBy>
  <cp:revision>5</cp:revision>
  <cp:lastPrinted>2016-10-06T07:07:00Z</cp:lastPrinted>
  <dcterms:created xsi:type="dcterms:W3CDTF">2026-04-20T16:10:00Z</dcterms:created>
  <dcterms:modified xsi:type="dcterms:W3CDTF">2026-04-20T16:31:00Z</dcterms:modified>
</cp:coreProperties>
</file>